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PRESSURE TEST, FLUSHING DAN DISINFECTION PAIP AIR</w:t>
      </w:r>
    </w:p>
    <w:p>
      <w:pPr>
        <w:spacing w:after="480"/>
      </w:pPr>
      <w:r>
        <w:rPr>
          <w:rFonts w:ascii="Aptos" w:hAnsi="Aptos"/>
          <w:b w:val="0"/>
          <w:color w:val="5E6B78"/>
          <w:sz w:val="26"/>
        </w:rPr>
        <w:t>Water Pipe Pressure Testing, Flushing and Disinfection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MS-TNC-005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pressure test, flushing dan disinfection paip air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pressure test, flushing dan disinfection paip air.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Potable air</w:t>
      </w:r>
    </w:p>
    <w:p>
      <w:pPr>
        <w:pStyle w:val="ListBullet"/>
        <w:spacing w:after="50"/>
        <w:ind w:left="369" w:hanging="170"/>
      </w:pPr>
      <w:r>
        <w:rPr>
          <w:rFonts w:ascii="Aptos" w:hAnsi="Aptos"/>
          <w:b w:val="0"/>
          <w:color w:val="263442"/>
          <w:sz w:val="19"/>
        </w:rPr>
        <w:t>Diluluskan disinfectant</w:t>
      </w:r>
    </w:p>
    <w:p>
      <w:pPr>
        <w:pStyle w:val="ListBullet"/>
        <w:spacing w:after="50"/>
        <w:ind w:left="369" w:hanging="170"/>
      </w:pPr>
      <w:r>
        <w:rPr>
          <w:rFonts w:ascii="Aptos" w:hAnsi="Aptos"/>
          <w:b w:val="0"/>
          <w:color w:val="263442"/>
          <w:sz w:val="19"/>
        </w:rPr>
        <w:t>Temporary caps dan hoses</w:t>
      </w:r>
    </w:p>
    <w:p>
      <w:pPr>
        <w:pStyle w:val="ListBullet"/>
        <w:spacing w:after="50"/>
        <w:ind w:left="369" w:hanging="170"/>
      </w:pPr>
      <w:r>
        <w:rPr>
          <w:rFonts w:ascii="Aptos" w:hAnsi="Aptos"/>
          <w:b w:val="0"/>
          <w:color w:val="263442"/>
          <w:sz w:val="19"/>
        </w:rPr>
        <w:t>Pensampelan containers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Calibrated tekanan pam dan gauge</w:t>
      </w:r>
    </w:p>
    <w:p>
      <w:pPr>
        <w:pStyle w:val="ListBullet"/>
        <w:spacing w:after="50"/>
        <w:ind w:left="369" w:hanging="170"/>
      </w:pPr>
      <w:r>
        <w:rPr>
          <w:rFonts w:ascii="Aptos" w:hAnsi="Aptos"/>
          <w:b w:val="0"/>
          <w:color w:val="263442"/>
          <w:sz w:val="19"/>
        </w:rPr>
        <w:t>Aliran meter</w:t>
      </w:r>
    </w:p>
    <w:p>
      <w:pPr>
        <w:pStyle w:val="ListBullet"/>
        <w:spacing w:after="50"/>
        <w:ind w:left="369" w:hanging="170"/>
      </w:pPr>
      <w:r>
        <w:rPr>
          <w:rFonts w:ascii="Aptos" w:hAnsi="Aptos"/>
          <w:b w:val="0"/>
          <w:color w:val="263442"/>
          <w:sz w:val="19"/>
        </w:rPr>
        <w:t>Dosing peralatan</w:t>
      </w:r>
    </w:p>
    <w:p>
      <w:pPr>
        <w:pStyle w:val="ListBullet"/>
        <w:spacing w:after="50"/>
        <w:ind w:left="369" w:hanging="170"/>
      </w:pPr>
      <w:r>
        <w:rPr>
          <w:rFonts w:ascii="Aptos" w:hAnsi="Aptos"/>
          <w:b w:val="0"/>
          <w:color w:val="263442"/>
          <w:sz w:val="19"/>
        </w:rPr>
        <w:t>Air-quality uji kit</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pressure test, flushing dan disinfection paip air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Potable air, Diluluskan disinfectant, Temporary caps dan hoses, Pensampelan containers.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uji seksyen. </w:t>
      </w:r>
      <w:r>
        <w:rPr>
          <w:rFonts w:ascii="Aptos" w:hAnsi="Aptos"/>
          <w:b w:val="0"/>
          <w:color w:val="263442"/>
          <w:sz w:val="19"/>
        </w:rPr>
        <w:t>Luluskan uji seksyen, tekanan, duration, air source dan discharge halakan.</w:t>
      </w:r>
    </w:p>
    <w:p>
      <w:pPr>
        <w:keepLines/>
        <w:spacing w:after="100" w:line="269" w:lineRule="auto"/>
        <w:ind w:left="369" w:hanging="369"/>
      </w:pPr>
      <w:r>
        <w:rPr>
          <w:rFonts w:ascii="Aptos" w:hAnsi="Aptos"/>
          <w:b/>
          <w:color w:val="071E33"/>
          <w:sz w:val="19"/>
        </w:rPr>
        <w:t xml:space="preserve">2. Periksa sokongan, sambungan, valves, udara vents. </w:t>
      </w:r>
      <w:r>
        <w:rPr>
          <w:rFonts w:ascii="Aptos" w:hAnsi="Aptos"/>
          <w:b w:val="0"/>
          <w:color w:val="263442"/>
          <w:sz w:val="19"/>
        </w:rPr>
        <w:t>Periksa sokongan, sambungan, valves, udara vents dan temporary end restraints.</w:t>
      </w:r>
    </w:p>
    <w:p>
      <w:pPr>
        <w:keepLines/>
        <w:spacing w:after="100" w:line="269" w:lineRule="auto"/>
        <w:ind w:left="369" w:hanging="369"/>
      </w:pPr>
      <w:r>
        <w:rPr>
          <w:rFonts w:ascii="Aptos" w:hAnsi="Aptos"/>
          <w:b/>
          <w:color w:val="071E33"/>
          <w:sz w:val="19"/>
        </w:rPr>
        <w:t xml:space="preserve">3. Isi slowly, vent trapped udara. </w:t>
      </w:r>
      <w:r>
        <w:rPr>
          <w:rFonts w:ascii="Aptos" w:hAnsi="Aptos"/>
          <w:b w:val="0"/>
          <w:color w:val="263442"/>
          <w:sz w:val="19"/>
        </w:rPr>
        <w:t>Isi slowly, vent trapped udara dan stabilise sebelum applying uji tekanan.</w:t>
      </w:r>
    </w:p>
    <w:p>
      <w:pPr>
        <w:keepLines/>
        <w:spacing w:after="100" w:line="269" w:lineRule="auto"/>
        <w:ind w:left="369" w:hanging="369"/>
      </w:pPr>
      <w:r>
        <w:rPr>
          <w:rFonts w:ascii="Aptos" w:hAnsi="Aptos"/>
          <w:b/>
          <w:color w:val="071E33"/>
          <w:sz w:val="19"/>
        </w:rPr>
        <w:t xml:space="preserve">4. Kekalkan  ditetapkan tekanan. </w:t>
      </w:r>
      <w:r>
        <w:rPr>
          <w:rFonts w:ascii="Aptos" w:hAnsi="Aptos"/>
          <w:b w:val="0"/>
          <w:color w:val="263442"/>
          <w:sz w:val="19"/>
        </w:rPr>
        <w:t>Kekalkan  ditetapkan tekanan dan periksa untuk kebocoran atau tekanan loss.</w:t>
      </w:r>
    </w:p>
    <w:p>
      <w:pPr>
        <w:keepLines/>
        <w:spacing w:after="100" w:line="269" w:lineRule="auto"/>
        <w:ind w:left="369" w:hanging="369"/>
      </w:pPr>
      <w:r>
        <w:rPr>
          <w:rFonts w:ascii="Aptos" w:hAnsi="Aptos"/>
          <w:b/>
          <w:color w:val="071E33"/>
          <w:sz w:val="19"/>
        </w:rPr>
        <w:t xml:space="preserve">5. Jalankan flushing di  diperlukan velocity. </w:t>
      </w:r>
      <w:r>
        <w:rPr>
          <w:rFonts w:ascii="Aptos" w:hAnsi="Aptos"/>
          <w:b w:val="0"/>
          <w:color w:val="263442"/>
          <w:sz w:val="19"/>
        </w:rPr>
        <w:t>Jalankan flushing di  diperlukan velocity, disinfect untuk  ditetapkan contact period dan neutralise discharge.</w:t>
      </w:r>
    </w:p>
    <w:p>
      <w:pPr>
        <w:keepLines/>
        <w:spacing w:after="100" w:line="269" w:lineRule="auto"/>
        <w:ind w:left="369" w:hanging="369"/>
      </w:pPr>
      <w:r>
        <w:rPr>
          <w:rFonts w:ascii="Aptos" w:hAnsi="Aptos"/>
          <w:b/>
          <w:color w:val="071E33"/>
          <w:sz w:val="19"/>
        </w:rPr>
        <w:t xml:space="preserve">6. Ambil sampel jika diperlukan. </w:t>
      </w:r>
      <w:r>
        <w:rPr>
          <w:rFonts w:ascii="Aptos" w:hAnsi="Aptos"/>
          <w:b w:val="0"/>
          <w:color w:val="263442"/>
          <w:sz w:val="19"/>
        </w:rPr>
        <w:t>Ambil sampel jika diperlukan, ulangi until acceptable dan keluarkan seksyen-oleh-seksyen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uji setup; gauge kalibrasi; stabilisation; tekanan hold; flushing dan disinfection; pensampelan dan report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stored tekanan; hose pergerakan; pendedahan bahan kimia; flooding; uncontrolled discharge.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Uji setup</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Gauge kalibrasi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Stabilisation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Tekanan hold</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Flushing dan disinfection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Pensampelan dan report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Stored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Hose pergerakan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Pendedahan bahan kimia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Flooding</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Uncontrolled discharge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MS-TNC-005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Pressure Test, Flushing dan Disinfection Paip Air</dc:title>
  <dc:subject>Template penyata kaedah pembinaan yang boleh diedit</dc:subject>
  <dc:creator>Method Statement Hub Malaysia</dc:creator>
  <cp:keywords>pressure test, flushing, disinfection</cp:keywords>
  <dc:description>generated by python-docx</dc:description>
  <cp:lastModifiedBy/>
  <cp:revision>1</cp:revision>
  <dcterms:created xsi:type="dcterms:W3CDTF">2013-12-23T23:15:00Z</dcterms:created>
  <dcterms:modified xsi:type="dcterms:W3CDTF">2013-12-23T23:15:00Z</dcterms:modified>
  <cp:category/>
</cp:coreProperties>
</file>